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332" w:rsidRPr="005D1332" w:rsidRDefault="005D1332" w:rsidP="005D13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332" w:rsidRPr="005D1332" w:rsidRDefault="005D1332" w:rsidP="005D133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kern w:val="36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 xml:space="preserve">                          </w:t>
      </w:r>
      <w:r w:rsidRPr="005D1332">
        <w:rPr>
          <w:rFonts w:ascii="Times New Roman" w:eastAsia="Times New Roman" w:hAnsi="Times New Roman" w:cs="Times New Roman"/>
          <w:b/>
          <w:bCs/>
          <w:color w:val="000080"/>
          <w:kern w:val="36"/>
          <w:sz w:val="44"/>
          <w:szCs w:val="44"/>
          <w:lang w:eastAsia="ru-RU"/>
        </w:rPr>
        <w:t>Интернет-викторина по физике</w:t>
      </w:r>
    </w:p>
    <w:p w:rsidR="005D1332" w:rsidRPr="005D1332" w:rsidRDefault="005D1332" w:rsidP="005D133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D133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        </w:t>
      </w:r>
      <w:r w:rsidRPr="005D133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(Внеклассное м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ероприятие по физике для старших</w:t>
      </w:r>
      <w:r w:rsidRPr="005D133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классов)</w:t>
      </w:r>
    </w:p>
    <w:tbl>
      <w:tblPr>
        <w:tblW w:w="5000" w:type="pct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360"/>
        <w:gridCol w:w="8935"/>
        <w:gridCol w:w="360"/>
      </w:tblGrid>
      <w:tr w:rsidR="005D1332" w:rsidRPr="005D1332" w:rsidTr="005D1332">
        <w:trPr>
          <w:tblCellSpacing w:w="0" w:type="dxa"/>
        </w:trPr>
        <w:tc>
          <w:tcPr>
            <w:tcW w:w="0" w:type="auto"/>
            <w:vAlign w:val="center"/>
            <w:hideMark/>
          </w:tcPr>
          <w:p w:rsidR="005D1332" w:rsidRPr="005D1332" w:rsidRDefault="005D1332" w:rsidP="005D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1332" w:rsidRPr="005D1332" w:rsidRDefault="005D1332" w:rsidP="005D1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20" w:type="dxa"/>
            <w:vAlign w:val="center"/>
            <w:hideMark/>
          </w:tcPr>
          <w:p w:rsidR="005D1332" w:rsidRPr="005D1332" w:rsidRDefault="005D1332" w:rsidP="005D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1332" w:rsidRPr="005D1332" w:rsidTr="005D1332">
        <w:trPr>
          <w:tblCellSpacing w:w="0" w:type="dxa"/>
        </w:trPr>
        <w:tc>
          <w:tcPr>
            <w:tcW w:w="0" w:type="auto"/>
            <w:vAlign w:val="center"/>
            <w:hideMark/>
          </w:tcPr>
          <w:p w:rsidR="005D1332" w:rsidRPr="005D1332" w:rsidRDefault="005D1332" w:rsidP="005D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1332" w:rsidRPr="005D1332" w:rsidRDefault="005D1332" w:rsidP="005D13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32"/>
                <w:szCs w:val="32"/>
                <w:u w:val="single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32"/>
                <w:szCs w:val="32"/>
                <w:u w:val="single"/>
                <w:lang w:eastAsia="ru-RU"/>
              </w:rPr>
              <w:t>Вопросы викторины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 Этот известный английский физик заложил основы своего великого открытия в детстве, когда обнаружил, что бесполезно посылать его  в лес за спелой земляникой. Назовите его фамилию.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  Почему при умножении Андре Мари на Георга </w:t>
            </w:r>
            <w:proofErr w:type="spellStart"/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Симона</w:t>
            </w:r>
            <w:proofErr w:type="spellEnd"/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получается </w:t>
            </w:r>
            <w:proofErr w:type="spellStart"/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Алессандро</w:t>
            </w:r>
            <w:proofErr w:type="spellEnd"/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? 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  Иногда пастухи, готовящие еду, накрывают котел крышкой, придавливая ее сверху увесистым камнем. В каких случаях им это необходимо?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  Зачем шведские ученые предложили красить рельсы в белый цвет?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  В первый отечественный спутник можно было смотреться как в зеркало. С какой целью его так отполировали?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  Скажите одним словом: «усиление света в результате вынужденного излучения»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7.  </w:t>
            </w:r>
            <w:r w:rsidRPr="005D1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П. Л. Капицы</w:t>
            </w: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собаке привязали к хвосту консервную банку, которая грохочет во время бега. С какой скоростью должна бежать собака, чтобы не слышать грохота?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8.  </w:t>
            </w:r>
            <w:r w:rsidRPr="005D1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Т. Эдисона</w:t>
            </w: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Представьте себя на необитаемом острове. Перед вами стоит огромная гранитная скала высотой 20 м, шириной 20 м и весом 20 т. Как Вам сдвинуть ее с места, если учесть, что на острове нет ничего, что могло бы вам помочь?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  Что произошло бы с нашей землей, если бы вдруг она остановила свое вращательное движение?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                На одной чашке весов лежит камень, а на другой – железная гиря той же массы. Останутся ли в равновесии весы, если их погрузить в воду?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                Какое поле возникает вокруг объектов независимо от того, из кого материала они состоят?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12.                Женщины восточноафриканского племени </w:t>
            </w:r>
            <w:proofErr w:type="spellStart"/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луо</w:t>
            </w:r>
            <w:proofErr w:type="spellEnd"/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носят на голове грузы до 70% от веса тела без видимых усилий, а груз 20% от веса тела вообще не требует у них дополнительных расходов энергии. Какое физическое </w:t>
            </w:r>
            <w:proofErr w:type="gramStart"/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правило</w:t>
            </w:r>
            <w:proofErr w:type="gramEnd"/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они используют с таким успехом?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                Чему равна одна десятимиллионная часть четверти длины земного меридиана?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                Ежесуточно Земля прибавляет в весе 400 тонн. За счет чего?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                Древние греки в своих водопроводах использовали воду с гор, и она текла по трубам независимо от рельефа, а римляне обязательно учитывали уклон для течения воды. Кого физического закона не знали римляне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16.                Для биолога это среда обитания живых существ, для физика </w:t>
            </w:r>
            <w:proofErr w:type="gramStart"/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–д</w:t>
            </w:r>
            <w:proofErr w:type="gramEnd"/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иэлектрик, для связиста – эфир. Что это для обыкновенного человека?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                Какой иностранный термин В. И. Даль предлагает заменить русским словом «</w:t>
            </w:r>
            <w:proofErr w:type="spellStart"/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колоземица</w:t>
            </w:r>
            <w:proofErr w:type="spellEnd"/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или «</w:t>
            </w:r>
            <w:proofErr w:type="spellStart"/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мироколица</w:t>
            </w:r>
            <w:proofErr w:type="spellEnd"/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»?</w:t>
            </w:r>
          </w:p>
          <w:p w:rsidR="005D1332" w:rsidRPr="005D1332" w:rsidRDefault="005D1332" w:rsidP="005D1332">
            <w:pPr>
              <w:spacing w:after="0" w:line="240" w:lineRule="auto"/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                Для чего французские дети учат стихотворение «Как однажды Жак звонарь головой сломал фонарь»?</w:t>
            </w:r>
          </w:p>
        </w:tc>
        <w:tc>
          <w:tcPr>
            <w:tcW w:w="120" w:type="dxa"/>
            <w:vAlign w:val="center"/>
            <w:hideMark/>
          </w:tcPr>
          <w:p w:rsidR="005D1332" w:rsidRPr="005D1332" w:rsidRDefault="005D1332" w:rsidP="005D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1332" w:rsidRPr="005D1332" w:rsidTr="005D1332">
        <w:trPr>
          <w:trHeight w:val="915"/>
          <w:tblCellSpacing w:w="0" w:type="dxa"/>
        </w:trPr>
        <w:tc>
          <w:tcPr>
            <w:tcW w:w="0" w:type="auto"/>
            <w:vAlign w:val="center"/>
            <w:hideMark/>
          </w:tcPr>
          <w:p w:rsidR="005D1332" w:rsidRPr="005D1332" w:rsidRDefault="005D1332" w:rsidP="005D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1332" w:rsidRPr="005D1332" w:rsidRDefault="005D1332" w:rsidP="000F1C57">
            <w:pPr>
              <w:spacing w:before="100" w:beforeAutospacing="1" w:after="100" w:afterAutospacing="1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center"/>
            <w:hideMark/>
          </w:tcPr>
          <w:p w:rsidR="005D1332" w:rsidRPr="005D1332" w:rsidRDefault="005D1332" w:rsidP="005D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1332" w:rsidRPr="005D1332" w:rsidTr="005D1332">
        <w:trPr>
          <w:tblCellSpacing w:w="0" w:type="dxa"/>
        </w:trPr>
        <w:tc>
          <w:tcPr>
            <w:tcW w:w="0" w:type="auto"/>
            <w:vAlign w:val="center"/>
            <w:hideMark/>
          </w:tcPr>
          <w:p w:rsidR="005D1332" w:rsidRPr="005D1332" w:rsidRDefault="005D1332" w:rsidP="005D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F1C57" w:rsidRDefault="000F1C57" w:rsidP="005D13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5D1332" w:rsidRPr="000F1C57" w:rsidRDefault="000F1C57" w:rsidP="005D13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600CC"/>
                <w:sz w:val="36"/>
                <w:szCs w:val="36"/>
                <w:u w:val="single"/>
                <w:lang w:eastAsia="ru-RU"/>
              </w:rPr>
            </w:pPr>
            <w:r w:rsidRPr="000F1C57">
              <w:rPr>
                <w:rFonts w:ascii="Times New Roman" w:eastAsia="Times New Roman" w:hAnsi="Times New Roman" w:cs="Times New Roman"/>
                <w:b/>
                <w:bCs/>
                <w:color w:val="6600CC"/>
                <w:sz w:val="36"/>
                <w:szCs w:val="36"/>
                <w:u w:val="single"/>
                <w:lang w:eastAsia="ru-RU"/>
              </w:rPr>
              <w:lastRenderedPageBreak/>
              <w:t>Интернет-в</w:t>
            </w:r>
            <w:r w:rsidR="005D1332" w:rsidRPr="005D1332">
              <w:rPr>
                <w:rFonts w:ascii="Times New Roman" w:eastAsia="Times New Roman" w:hAnsi="Times New Roman" w:cs="Times New Roman"/>
                <w:b/>
                <w:bCs/>
                <w:color w:val="6600CC"/>
                <w:sz w:val="36"/>
                <w:szCs w:val="36"/>
                <w:u w:val="single"/>
                <w:lang w:eastAsia="ru-RU"/>
              </w:rPr>
              <w:t>икторина по астрономии</w:t>
            </w:r>
          </w:p>
          <w:p w:rsidR="005D1332" w:rsidRPr="005D1332" w:rsidRDefault="005D1332" w:rsidP="005D13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center"/>
            <w:hideMark/>
          </w:tcPr>
          <w:p w:rsidR="005D1332" w:rsidRPr="005D1332" w:rsidRDefault="005D1332" w:rsidP="005D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5D1332" w:rsidRPr="005D1332" w:rsidTr="005D1332">
        <w:trPr>
          <w:tblCellSpacing w:w="0" w:type="dxa"/>
        </w:trPr>
        <w:tc>
          <w:tcPr>
            <w:tcW w:w="0" w:type="auto"/>
            <w:vAlign w:val="center"/>
            <w:hideMark/>
          </w:tcPr>
          <w:p w:rsidR="005D1332" w:rsidRPr="005D1332" w:rsidRDefault="005D1332" w:rsidP="005D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0F1C57" w:rsidRPr="000F1C57" w:rsidRDefault="005D1332" w:rsidP="005D1332">
            <w:pPr>
              <w:shd w:val="clear" w:color="auto" w:fill="FFFFFF"/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     Назовите самые первые летательные аппараты, которые были придуманы человеком. </w:t>
            </w:r>
          </w:p>
          <w:p w:rsidR="000F1C57" w:rsidRPr="000F1C57" w:rsidRDefault="005D1332" w:rsidP="005D1332">
            <w:pPr>
              <w:shd w:val="clear" w:color="auto" w:fill="FFFFFF"/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     Когда был запущен первый искусственный спутник Земли? </w:t>
            </w:r>
          </w:p>
          <w:p w:rsidR="000F1C57" w:rsidRPr="000F1C57" w:rsidRDefault="005D1332" w:rsidP="005D1332">
            <w:pPr>
              <w:shd w:val="clear" w:color="auto" w:fill="FFFFFF"/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       Кто был вторым космонавтом СССР? </w:t>
            </w:r>
          </w:p>
          <w:p w:rsidR="005D1332" w:rsidRPr="005D1332" w:rsidRDefault="005D1332" w:rsidP="005D1332">
            <w:pPr>
              <w:shd w:val="clear" w:color="auto" w:fill="FFFFFF"/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    Кто был первым космонавтом США</w:t>
            </w:r>
          </w:p>
          <w:p w:rsidR="000F1C57" w:rsidRPr="000F1C57" w:rsidRDefault="005D1332" w:rsidP="005D1332">
            <w:pPr>
              <w:shd w:val="clear" w:color="auto" w:fill="FFFFFF"/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     Кто из космонавтов впервые вышел в открытый космос?</w:t>
            </w:r>
          </w:p>
          <w:p w:rsidR="000F1C57" w:rsidRPr="000F1C57" w:rsidRDefault="005D1332" w:rsidP="005D1332">
            <w:pPr>
              <w:shd w:val="clear" w:color="auto" w:fill="FFFFFF"/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6.     Кто автор фантастических романов «С Земли на Луну», «Вокруг Луны»? </w:t>
            </w:r>
          </w:p>
          <w:p w:rsidR="000F1C57" w:rsidRPr="000F1C57" w:rsidRDefault="005D1332" w:rsidP="005D1332">
            <w:pPr>
              <w:shd w:val="clear" w:color="auto" w:fill="FFFFFF"/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7.     О каком событии была сказана фраза: «Это был маленький шаг человека, но крупный шаг человечества»? 8.     Кто и когда впервые ступил на поверхность Луны? </w:t>
            </w:r>
          </w:p>
          <w:p w:rsidR="000F1C57" w:rsidRPr="000F1C57" w:rsidRDefault="005D1332" w:rsidP="005D1332">
            <w:pPr>
              <w:shd w:val="clear" w:color="auto" w:fill="FFFFFF"/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9.     Что Вы знаете о Луноходе? </w:t>
            </w:r>
          </w:p>
          <w:p w:rsidR="000F1C57" w:rsidRPr="000F1C57" w:rsidRDefault="005D1332" w:rsidP="005D1332">
            <w:pPr>
              <w:shd w:val="clear" w:color="auto" w:fill="FFFFFF"/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10.  Какой цвет неба на Луне в течение дня? </w:t>
            </w:r>
          </w:p>
          <w:p w:rsidR="000F1C57" w:rsidRPr="000F1C57" w:rsidRDefault="005D1332" w:rsidP="005D1332">
            <w:pPr>
              <w:shd w:val="clear" w:color="auto" w:fill="FFFFFF"/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11.  Можно ли пользоваться обычным компасом на Луне? </w:t>
            </w:r>
          </w:p>
          <w:p w:rsidR="000F1C57" w:rsidRPr="000F1C57" w:rsidRDefault="005D1332" w:rsidP="005D1332">
            <w:pPr>
              <w:shd w:val="clear" w:color="auto" w:fill="FFFFFF"/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12.  Сколько планет в нашей Солнечной системе? </w:t>
            </w:r>
          </w:p>
          <w:p w:rsidR="005D1332" w:rsidRPr="005D1332" w:rsidRDefault="005D1332" w:rsidP="005D1332">
            <w:pPr>
              <w:shd w:val="clear" w:color="auto" w:fill="FFFFFF"/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13.  </w:t>
            </w:r>
            <w:r w:rsidRPr="005D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Кто сможет перечислить все планеты Солнечной системе в порядке их расположения от Солнца? </w:t>
            </w:r>
          </w:p>
          <w:p w:rsidR="005D1332" w:rsidRPr="005D1332" w:rsidRDefault="005D1332" w:rsidP="005D1332">
            <w:pPr>
              <w:shd w:val="clear" w:color="auto" w:fill="FFFFFF"/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14.  </w:t>
            </w:r>
            <w:r w:rsidRPr="005D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Какая звезда является ближайшей к Земле? </w:t>
            </w:r>
          </w:p>
          <w:p w:rsidR="005D1332" w:rsidRPr="005D1332" w:rsidRDefault="005D1332" w:rsidP="005D1332">
            <w:pPr>
              <w:shd w:val="clear" w:color="auto" w:fill="FFFFFF"/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b/>
                <w:i/>
                <w:iCs/>
                <w:spacing w:val="-5"/>
                <w:sz w:val="24"/>
                <w:szCs w:val="24"/>
                <w:lang w:eastAsia="ru-RU"/>
              </w:rPr>
              <w:t>15.</w:t>
            </w:r>
            <w:r w:rsidRPr="005D1332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 xml:space="preserve">  </w:t>
            </w:r>
            <w:r w:rsidRPr="005D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 </w:t>
            </w:r>
            <w:proofErr w:type="gramStart"/>
            <w:r w:rsidRPr="005D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руководством</w:t>
            </w:r>
            <w:proofErr w:type="gramEnd"/>
            <w:r w:rsidRPr="005D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какого ученого был создан первый искусственный спутник, осуществлен полет человека в космос? </w:t>
            </w:r>
          </w:p>
          <w:p w:rsidR="005D1332" w:rsidRPr="005D1332" w:rsidRDefault="005D1332" w:rsidP="000F1C57">
            <w:pPr>
              <w:shd w:val="clear" w:color="auto" w:fill="FFFFFF"/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b/>
                <w:i/>
                <w:iCs/>
                <w:spacing w:val="-5"/>
                <w:sz w:val="24"/>
                <w:szCs w:val="24"/>
                <w:lang w:eastAsia="ru-RU"/>
              </w:rPr>
              <w:t>16.</w:t>
            </w:r>
            <w:r w:rsidRPr="005D1332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 xml:space="preserve">  </w:t>
            </w:r>
            <w:r w:rsidRPr="005D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Какой вклад в развитие космонавтики внес великий ученый Константин Циолковский?</w:t>
            </w:r>
            <w:r w:rsidRPr="005D13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0" w:type="dxa"/>
            <w:vAlign w:val="center"/>
            <w:hideMark/>
          </w:tcPr>
          <w:p w:rsidR="005D1332" w:rsidRPr="005D1332" w:rsidRDefault="005D1332" w:rsidP="005D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1332" w:rsidRPr="005D1332" w:rsidTr="005D1332">
        <w:trPr>
          <w:tblCellSpacing w:w="0" w:type="dxa"/>
        </w:trPr>
        <w:tc>
          <w:tcPr>
            <w:tcW w:w="0" w:type="auto"/>
            <w:vAlign w:val="center"/>
            <w:hideMark/>
          </w:tcPr>
          <w:p w:rsidR="005D1332" w:rsidRPr="005D1332" w:rsidRDefault="005D1332" w:rsidP="005D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1332" w:rsidRPr="005D1332" w:rsidRDefault="005D1332" w:rsidP="005D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" w:type="dxa"/>
            <w:vAlign w:val="center"/>
            <w:hideMark/>
          </w:tcPr>
          <w:p w:rsidR="005D1332" w:rsidRPr="005D1332" w:rsidRDefault="005D1332" w:rsidP="005D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1332" w:rsidRPr="005D1332" w:rsidTr="005D1332">
        <w:trPr>
          <w:tblCellSpacing w:w="0" w:type="dxa"/>
        </w:trPr>
        <w:tc>
          <w:tcPr>
            <w:tcW w:w="0" w:type="auto"/>
            <w:vAlign w:val="center"/>
            <w:hideMark/>
          </w:tcPr>
          <w:p w:rsidR="005D1332" w:rsidRPr="005D1332" w:rsidRDefault="005D1332" w:rsidP="005D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1332" w:rsidRPr="005D1332" w:rsidRDefault="005D1332" w:rsidP="005D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" w:type="dxa"/>
            <w:vAlign w:val="center"/>
            <w:hideMark/>
          </w:tcPr>
          <w:p w:rsidR="005D1332" w:rsidRPr="005D1332" w:rsidRDefault="005D1332" w:rsidP="005D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C6F85" w:rsidRDefault="00FC6F85" w:rsidP="005D1332">
      <w:pPr>
        <w:spacing w:after="0" w:line="240" w:lineRule="auto"/>
      </w:pPr>
    </w:p>
    <w:sectPr w:rsidR="00FC6F85" w:rsidSect="00FC6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332"/>
    <w:rsid w:val="000F1C57"/>
    <w:rsid w:val="005D1332"/>
    <w:rsid w:val="00FC6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F85"/>
  </w:style>
  <w:style w:type="paragraph" w:styleId="1">
    <w:name w:val="heading 1"/>
    <w:basedOn w:val="a"/>
    <w:link w:val="10"/>
    <w:uiPriority w:val="9"/>
    <w:qFormat/>
    <w:rsid w:val="005D13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3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D1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D133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D133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D133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D133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D133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1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3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556</Words>
  <Characters>3170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2012-03-21T13:21:00Z</dcterms:created>
  <dcterms:modified xsi:type="dcterms:W3CDTF">2012-03-21T13:21:00Z</dcterms:modified>
</cp:coreProperties>
</file>